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C0780A" w14:textId="45278ED2" w:rsidR="00367BD5" w:rsidRDefault="008608C0" w:rsidP="003E5527">
      <w:pPr>
        <w:jc w:val="center"/>
        <w:rPr>
          <w:rFonts w:ascii="Arial Unicode MS" w:eastAsia="Arial Unicode MS" w:hAnsi="Arial Unicode MS" w:cs="Arial Unicode MS"/>
          <w:sz w:val="40"/>
          <w:szCs w:val="40"/>
          <w:u w:val="single"/>
        </w:rPr>
      </w:pPr>
      <w:r w:rsidRPr="008608C0">
        <w:rPr>
          <w:rFonts w:ascii="Arial Unicode MS" w:eastAsia="Arial Unicode MS" w:hAnsi="Arial Unicode MS" w:cs="Arial Unicode MS"/>
          <w:sz w:val="40"/>
          <w:szCs w:val="40"/>
          <w:u w:val="single"/>
        </w:rPr>
        <w:t xml:space="preserve">Unit </w:t>
      </w:r>
      <w:r w:rsidR="00190211">
        <w:rPr>
          <w:rFonts w:ascii="Arial Unicode MS" w:eastAsia="Arial Unicode MS" w:hAnsi="Arial Unicode MS" w:cs="Arial Unicode MS"/>
          <w:sz w:val="40"/>
          <w:szCs w:val="40"/>
          <w:u w:val="single"/>
        </w:rPr>
        <w:t>2</w:t>
      </w:r>
      <w:r w:rsidR="001920B6">
        <w:rPr>
          <w:rFonts w:ascii="Arial Unicode MS" w:eastAsia="Arial Unicode MS" w:hAnsi="Arial Unicode MS" w:cs="Arial Unicode MS"/>
          <w:sz w:val="40"/>
          <w:szCs w:val="40"/>
          <w:u w:val="single"/>
        </w:rPr>
        <w:t xml:space="preserve"> – Week </w:t>
      </w:r>
      <w:r w:rsidR="00C4467D">
        <w:rPr>
          <w:rFonts w:ascii="Arial Unicode MS" w:eastAsia="Arial Unicode MS" w:hAnsi="Arial Unicode MS" w:cs="Arial Unicode MS"/>
          <w:sz w:val="40"/>
          <w:szCs w:val="40"/>
          <w:u w:val="single"/>
        </w:rPr>
        <w:t>4</w:t>
      </w:r>
      <w:r w:rsidR="00CF152D">
        <w:rPr>
          <w:rFonts w:ascii="Arial Unicode MS" w:eastAsia="Arial Unicode MS" w:hAnsi="Arial Unicode MS" w:cs="Arial Unicode MS"/>
          <w:sz w:val="40"/>
          <w:szCs w:val="40"/>
          <w:u w:val="single"/>
        </w:rPr>
        <w:t xml:space="preserve"> </w:t>
      </w:r>
      <w:r w:rsidRPr="008608C0">
        <w:rPr>
          <w:rFonts w:ascii="Arial Unicode MS" w:eastAsia="Arial Unicode MS" w:hAnsi="Arial Unicode MS" w:cs="Arial Unicode MS"/>
          <w:sz w:val="40"/>
          <w:szCs w:val="40"/>
          <w:u w:val="single"/>
        </w:rPr>
        <w:t>Spelling List</w:t>
      </w:r>
      <w:r w:rsidR="00CF152D">
        <w:rPr>
          <w:rFonts w:ascii="Arial Unicode MS" w:eastAsia="Arial Unicode MS" w:hAnsi="Arial Unicode MS" w:cs="Arial Unicode MS"/>
          <w:sz w:val="40"/>
          <w:szCs w:val="40"/>
          <w:u w:val="single"/>
        </w:rPr>
        <w:t xml:space="preserve"> – Grade 3</w:t>
      </w:r>
    </w:p>
    <w:p w14:paraId="2F4CE662" w14:textId="42AFDB12" w:rsidR="003E5527" w:rsidRPr="003E5527" w:rsidRDefault="00D32930" w:rsidP="003E5527">
      <w:pPr>
        <w:jc w:val="center"/>
        <w:rPr>
          <w:rFonts w:ascii="Arial Unicode MS" w:eastAsia="Arial Unicode MS" w:hAnsi="Arial Unicode MS" w:cs="Arial Unicode MS"/>
          <w:sz w:val="32"/>
          <w:szCs w:val="32"/>
        </w:rPr>
      </w:pPr>
      <w:proofErr w:type="spellStart"/>
      <w:r>
        <w:rPr>
          <w:rFonts w:ascii="Arial Unicode MS" w:eastAsia="Arial Unicode MS" w:hAnsi="Arial Unicode MS" w:cs="Arial Unicode MS"/>
          <w:sz w:val="32"/>
          <w:szCs w:val="32"/>
        </w:rPr>
        <w:t>VCe</w:t>
      </w:r>
      <w:proofErr w:type="spellEnd"/>
      <w:r>
        <w:rPr>
          <w:rFonts w:ascii="Arial Unicode MS" w:eastAsia="Arial Unicode MS" w:hAnsi="Arial Unicode MS" w:cs="Arial Unicode MS"/>
          <w:sz w:val="32"/>
          <w:szCs w:val="32"/>
        </w:rPr>
        <w:t xml:space="preserve"> Spelling Pattern</w:t>
      </w:r>
    </w:p>
    <w:p w14:paraId="0854D00D" w14:textId="4F1AF3D5" w:rsidR="0000539C" w:rsidRPr="0000539C" w:rsidRDefault="00E0349C" w:rsidP="0000539C">
      <w:pPr>
        <w:pStyle w:val="ListParagraph"/>
        <w:numPr>
          <w:ilvl w:val="0"/>
          <w:numId w:val="1"/>
        </w:numPr>
        <w:rPr>
          <w:rFonts w:ascii="Baskerville Old Face" w:eastAsia="Arial Unicode MS" w:hAnsi="Baskerville Old Face" w:cs="Arial Unicode MS"/>
          <w:sz w:val="32"/>
          <w:szCs w:val="32"/>
        </w:rPr>
      </w:pPr>
      <w:r>
        <w:rPr>
          <w:rFonts w:ascii="Baskerville Old Face" w:eastAsia="Arial Unicode MS" w:hAnsi="Baskerville Old Face" w:cs="Arial Unicode MS"/>
          <w:sz w:val="32"/>
          <w:szCs w:val="32"/>
        </w:rPr>
        <w:t xml:space="preserve"> </w:t>
      </w:r>
      <w:r w:rsidR="00190211">
        <w:rPr>
          <w:rFonts w:ascii="Baskerville Old Face" w:eastAsia="Arial Unicode MS" w:hAnsi="Baskerville Old Face" w:cs="Arial Unicode MS"/>
          <w:sz w:val="32"/>
          <w:szCs w:val="32"/>
        </w:rPr>
        <w:tab/>
      </w:r>
      <w:r w:rsidR="00D32930">
        <w:rPr>
          <w:rFonts w:ascii="Baskerville Old Face" w:eastAsia="Arial Unicode MS" w:hAnsi="Baskerville Old Face" w:cs="Arial Unicode MS"/>
          <w:sz w:val="32"/>
          <w:szCs w:val="32"/>
        </w:rPr>
        <w:t>dispute</w:t>
      </w:r>
    </w:p>
    <w:p w14:paraId="5F3E753F" w14:textId="5234F3D5" w:rsidR="002617DF" w:rsidRPr="00E0349C" w:rsidRDefault="00E0349C" w:rsidP="00E0349C">
      <w:pPr>
        <w:pStyle w:val="ListParagraph"/>
        <w:numPr>
          <w:ilvl w:val="0"/>
          <w:numId w:val="1"/>
        </w:numPr>
        <w:rPr>
          <w:rFonts w:ascii="Baskerville Old Face" w:eastAsia="Arial Unicode MS" w:hAnsi="Baskerville Old Face" w:cs="Arial Unicode MS"/>
          <w:sz w:val="32"/>
          <w:szCs w:val="32"/>
        </w:rPr>
      </w:pPr>
      <w:r>
        <w:rPr>
          <w:rFonts w:ascii="Baskerville Old Face" w:eastAsia="Arial Unicode MS" w:hAnsi="Baskerville Old Face" w:cs="Arial Unicode MS"/>
          <w:sz w:val="32"/>
          <w:szCs w:val="32"/>
        </w:rPr>
        <w:t xml:space="preserve"> </w:t>
      </w:r>
      <w:r>
        <w:rPr>
          <w:rFonts w:ascii="Baskerville Old Face" w:eastAsia="Arial Unicode MS" w:hAnsi="Baskerville Old Face" w:cs="Arial Unicode MS"/>
          <w:sz w:val="32"/>
          <w:szCs w:val="32"/>
        </w:rPr>
        <w:tab/>
      </w:r>
      <w:r w:rsidR="00D32930">
        <w:rPr>
          <w:rFonts w:ascii="Baskerville Old Face" w:eastAsia="Arial Unicode MS" w:hAnsi="Baskerville Old Face" w:cs="Arial Unicode MS"/>
          <w:sz w:val="32"/>
          <w:szCs w:val="32"/>
        </w:rPr>
        <w:t>expose</w:t>
      </w:r>
    </w:p>
    <w:p w14:paraId="7A24E041" w14:textId="29F1BE9B" w:rsidR="002617DF" w:rsidRPr="00E0349C" w:rsidRDefault="00E0349C" w:rsidP="00E0349C">
      <w:pPr>
        <w:pStyle w:val="ListParagraph"/>
        <w:numPr>
          <w:ilvl w:val="0"/>
          <w:numId w:val="1"/>
        </w:numPr>
        <w:rPr>
          <w:rFonts w:ascii="Baskerville Old Face" w:eastAsia="Arial Unicode MS" w:hAnsi="Baskerville Old Face" w:cs="Arial Unicode MS"/>
          <w:sz w:val="32"/>
          <w:szCs w:val="32"/>
        </w:rPr>
      </w:pPr>
      <w:r>
        <w:rPr>
          <w:rFonts w:ascii="Baskerville Old Face" w:eastAsia="Arial Unicode MS" w:hAnsi="Baskerville Old Face" w:cs="Arial Unicode MS"/>
          <w:sz w:val="32"/>
          <w:szCs w:val="32"/>
        </w:rPr>
        <w:t xml:space="preserve"> </w:t>
      </w:r>
      <w:r>
        <w:rPr>
          <w:rFonts w:ascii="Baskerville Old Face" w:eastAsia="Arial Unicode MS" w:hAnsi="Baskerville Old Face" w:cs="Arial Unicode MS"/>
          <w:sz w:val="32"/>
          <w:szCs w:val="32"/>
        </w:rPr>
        <w:tab/>
      </w:r>
      <w:r w:rsidR="00D67E9C">
        <w:rPr>
          <w:rFonts w:ascii="Baskerville Old Face" w:eastAsia="Arial Unicode MS" w:hAnsi="Baskerville Old Face" w:cs="Arial Unicode MS"/>
          <w:sz w:val="32"/>
          <w:szCs w:val="32"/>
        </w:rPr>
        <w:t>m</w:t>
      </w:r>
      <w:r w:rsidR="00D32930">
        <w:rPr>
          <w:rFonts w:ascii="Baskerville Old Face" w:eastAsia="Arial Unicode MS" w:hAnsi="Baskerville Old Face" w:cs="Arial Unicode MS"/>
          <w:sz w:val="32"/>
          <w:szCs w:val="32"/>
        </w:rPr>
        <w:t>istake</w:t>
      </w:r>
    </w:p>
    <w:p w14:paraId="73BC1845" w14:textId="5A6DF314" w:rsidR="002617DF" w:rsidRPr="00E0349C" w:rsidRDefault="00E0349C" w:rsidP="00E0349C">
      <w:pPr>
        <w:pStyle w:val="ListParagraph"/>
        <w:numPr>
          <w:ilvl w:val="0"/>
          <w:numId w:val="1"/>
        </w:numPr>
        <w:rPr>
          <w:rFonts w:ascii="Baskerville Old Face" w:eastAsia="Arial Unicode MS" w:hAnsi="Baskerville Old Face" w:cs="Arial Unicode MS"/>
          <w:sz w:val="32"/>
          <w:szCs w:val="32"/>
        </w:rPr>
      </w:pPr>
      <w:r>
        <w:rPr>
          <w:rFonts w:ascii="Baskerville Old Face" w:eastAsia="Arial Unicode MS" w:hAnsi="Baskerville Old Face" w:cs="Arial Unicode MS"/>
          <w:sz w:val="32"/>
          <w:szCs w:val="32"/>
        </w:rPr>
        <w:t xml:space="preserve"> </w:t>
      </w:r>
      <w:r>
        <w:rPr>
          <w:rFonts w:ascii="Baskerville Old Face" w:eastAsia="Arial Unicode MS" w:hAnsi="Baskerville Old Face" w:cs="Arial Unicode MS"/>
          <w:sz w:val="32"/>
          <w:szCs w:val="32"/>
        </w:rPr>
        <w:tab/>
      </w:r>
      <w:r w:rsidR="00D32930">
        <w:rPr>
          <w:rFonts w:ascii="Baskerville Old Face" w:eastAsia="Arial Unicode MS" w:hAnsi="Baskerville Old Face" w:cs="Arial Unicode MS"/>
          <w:sz w:val="32"/>
          <w:szCs w:val="32"/>
        </w:rPr>
        <w:t>compete</w:t>
      </w:r>
    </w:p>
    <w:p w14:paraId="11FBF63F" w14:textId="7AE97733" w:rsidR="002617DF" w:rsidRPr="00E0349C" w:rsidRDefault="00E0349C" w:rsidP="00E0349C">
      <w:pPr>
        <w:pStyle w:val="ListParagraph"/>
        <w:numPr>
          <w:ilvl w:val="0"/>
          <w:numId w:val="1"/>
        </w:numPr>
        <w:rPr>
          <w:rFonts w:ascii="Baskerville Old Face" w:eastAsia="Arial Unicode MS" w:hAnsi="Baskerville Old Face" w:cs="Arial Unicode MS"/>
          <w:sz w:val="32"/>
          <w:szCs w:val="32"/>
        </w:rPr>
      </w:pPr>
      <w:r>
        <w:rPr>
          <w:rFonts w:ascii="Baskerville Old Face" w:eastAsia="Arial Unicode MS" w:hAnsi="Baskerville Old Face" w:cs="Arial Unicode MS"/>
          <w:sz w:val="32"/>
          <w:szCs w:val="32"/>
        </w:rPr>
        <w:t xml:space="preserve"> </w:t>
      </w:r>
      <w:r>
        <w:rPr>
          <w:rFonts w:ascii="Baskerville Old Face" w:eastAsia="Arial Unicode MS" w:hAnsi="Baskerville Old Face" w:cs="Arial Unicode MS"/>
          <w:sz w:val="32"/>
          <w:szCs w:val="32"/>
        </w:rPr>
        <w:tab/>
      </w:r>
      <w:r w:rsidR="00D32930">
        <w:rPr>
          <w:rFonts w:ascii="Baskerville Old Face" w:eastAsia="Arial Unicode MS" w:hAnsi="Baskerville Old Face" w:cs="Arial Unicode MS"/>
          <w:sz w:val="32"/>
          <w:szCs w:val="32"/>
        </w:rPr>
        <w:t>translate</w:t>
      </w:r>
    </w:p>
    <w:p w14:paraId="0A228703" w14:textId="49596644" w:rsidR="002617DF" w:rsidRPr="00E0349C" w:rsidRDefault="00E0349C" w:rsidP="00E0349C">
      <w:pPr>
        <w:pStyle w:val="ListParagraph"/>
        <w:numPr>
          <w:ilvl w:val="0"/>
          <w:numId w:val="1"/>
        </w:numPr>
        <w:rPr>
          <w:rFonts w:ascii="Baskerville Old Face" w:eastAsia="Arial Unicode MS" w:hAnsi="Baskerville Old Face" w:cs="Arial Unicode MS"/>
          <w:sz w:val="32"/>
          <w:szCs w:val="32"/>
        </w:rPr>
      </w:pPr>
      <w:r>
        <w:rPr>
          <w:rFonts w:ascii="Baskerville Old Face" w:eastAsia="Arial Unicode MS" w:hAnsi="Baskerville Old Face" w:cs="Arial Unicode MS"/>
          <w:sz w:val="32"/>
          <w:szCs w:val="32"/>
        </w:rPr>
        <w:t xml:space="preserve"> </w:t>
      </w:r>
      <w:r>
        <w:rPr>
          <w:rFonts w:ascii="Baskerville Old Face" w:eastAsia="Arial Unicode MS" w:hAnsi="Baskerville Old Face" w:cs="Arial Unicode MS"/>
          <w:sz w:val="32"/>
          <w:szCs w:val="32"/>
        </w:rPr>
        <w:tab/>
      </w:r>
      <w:r w:rsidR="00D32930">
        <w:rPr>
          <w:rFonts w:ascii="Baskerville Old Face" w:eastAsia="Arial Unicode MS" w:hAnsi="Baskerville Old Face" w:cs="Arial Unicode MS"/>
          <w:sz w:val="32"/>
          <w:szCs w:val="32"/>
        </w:rPr>
        <w:t>include</w:t>
      </w:r>
    </w:p>
    <w:p w14:paraId="69A23370" w14:textId="413E0111" w:rsidR="002617DF" w:rsidRPr="00E0349C" w:rsidRDefault="00E0349C" w:rsidP="00E0349C">
      <w:pPr>
        <w:pStyle w:val="ListParagraph"/>
        <w:numPr>
          <w:ilvl w:val="0"/>
          <w:numId w:val="1"/>
        </w:numPr>
        <w:rPr>
          <w:rFonts w:ascii="Baskerville Old Face" w:eastAsia="Arial Unicode MS" w:hAnsi="Baskerville Old Face" w:cs="Arial Unicode MS"/>
          <w:sz w:val="32"/>
          <w:szCs w:val="32"/>
        </w:rPr>
      </w:pPr>
      <w:r>
        <w:rPr>
          <w:rFonts w:ascii="Baskerville Old Face" w:eastAsia="Arial Unicode MS" w:hAnsi="Baskerville Old Face" w:cs="Arial Unicode MS"/>
          <w:sz w:val="32"/>
          <w:szCs w:val="32"/>
        </w:rPr>
        <w:t xml:space="preserve"> </w:t>
      </w:r>
      <w:r>
        <w:rPr>
          <w:rFonts w:ascii="Baskerville Old Face" w:eastAsia="Arial Unicode MS" w:hAnsi="Baskerville Old Face" w:cs="Arial Unicode MS"/>
          <w:sz w:val="32"/>
          <w:szCs w:val="32"/>
        </w:rPr>
        <w:tab/>
      </w:r>
      <w:r w:rsidR="00D32930">
        <w:rPr>
          <w:rFonts w:ascii="Baskerville Old Face" w:eastAsia="Arial Unicode MS" w:hAnsi="Baskerville Old Face" w:cs="Arial Unicode MS"/>
          <w:sz w:val="32"/>
          <w:szCs w:val="32"/>
        </w:rPr>
        <w:t>explode</w:t>
      </w:r>
    </w:p>
    <w:p w14:paraId="0E9C361E" w14:textId="6D5F85BE" w:rsidR="002617DF" w:rsidRPr="00E0349C" w:rsidRDefault="00E0349C" w:rsidP="00E0349C">
      <w:pPr>
        <w:pStyle w:val="ListParagraph"/>
        <w:numPr>
          <w:ilvl w:val="0"/>
          <w:numId w:val="1"/>
        </w:numPr>
        <w:rPr>
          <w:rFonts w:ascii="Baskerville Old Face" w:eastAsia="Arial Unicode MS" w:hAnsi="Baskerville Old Face" w:cs="Arial Unicode MS"/>
          <w:sz w:val="32"/>
          <w:szCs w:val="32"/>
        </w:rPr>
      </w:pPr>
      <w:r>
        <w:rPr>
          <w:rFonts w:ascii="Baskerville Old Face" w:eastAsia="Arial Unicode MS" w:hAnsi="Baskerville Old Face" w:cs="Arial Unicode MS"/>
          <w:sz w:val="32"/>
          <w:szCs w:val="32"/>
        </w:rPr>
        <w:t xml:space="preserve"> </w:t>
      </w:r>
      <w:r>
        <w:rPr>
          <w:rFonts w:ascii="Baskerville Old Face" w:eastAsia="Arial Unicode MS" w:hAnsi="Baskerville Old Face" w:cs="Arial Unicode MS"/>
          <w:sz w:val="32"/>
          <w:szCs w:val="32"/>
        </w:rPr>
        <w:tab/>
      </w:r>
      <w:r w:rsidR="00D32930">
        <w:rPr>
          <w:rFonts w:ascii="Baskerville Old Face" w:eastAsia="Arial Unicode MS" w:hAnsi="Baskerville Old Face" w:cs="Arial Unicode MS"/>
          <w:sz w:val="32"/>
          <w:szCs w:val="32"/>
        </w:rPr>
        <w:t>despite</w:t>
      </w:r>
    </w:p>
    <w:p w14:paraId="19D4DBFE" w14:textId="051C169D" w:rsidR="00E0349C" w:rsidRDefault="00E0349C" w:rsidP="00E0349C">
      <w:pPr>
        <w:pStyle w:val="ListParagraph"/>
        <w:numPr>
          <w:ilvl w:val="0"/>
          <w:numId w:val="1"/>
        </w:numPr>
        <w:rPr>
          <w:rFonts w:ascii="Baskerville Old Face" w:eastAsia="Arial Unicode MS" w:hAnsi="Baskerville Old Face" w:cs="Arial Unicode MS"/>
          <w:sz w:val="32"/>
          <w:szCs w:val="32"/>
        </w:rPr>
      </w:pPr>
      <w:r>
        <w:rPr>
          <w:rFonts w:ascii="Baskerville Old Face" w:eastAsia="Arial Unicode MS" w:hAnsi="Baskerville Old Face" w:cs="Arial Unicode MS"/>
          <w:sz w:val="32"/>
          <w:szCs w:val="32"/>
        </w:rPr>
        <w:t xml:space="preserve">  </w:t>
      </w:r>
      <w:r>
        <w:rPr>
          <w:rFonts w:ascii="Baskerville Old Face" w:eastAsia="Arial Unicode MS" w:hAnsi="Baskerville Old Face" w:cs="Arial Unicode MS"/>
          <w:sz w:val="32"/>
          <w:szCs w:val="32"/>
        </w:rPr>
        <w:tab/>
      </w:r>
      <w:r w:rsidR="00D32930">
        <w:rPr>
          <w:rFonts w:ascii="Baskerville Old Face" w:eastAsia="Arial Unicode MS" w:hAnsi="Baskerville Old Face" w:cs="Arial Unicode MS"/>
          <w:sz w:val="32"/>
          <w:szCs w:val="32"/>
        </w:rPr>
        <w:t>subscribe</w:t>
      </w:r>
    </w:p>
    <w:p w14:paraId="16085081" w14:textId="3BA2E2D1" w:rsidR="002617DF" w:rsidRPr="00E0349C" w:rsidRDefault="00D67E9C" w:rsidP="00E0349C">
      <w:pPr>
        <w:pStyle w:val="ListParagraph"/>
        <w:numPr>
          <w:ilvl w:val="0"/>
          <w:numId w:val="1"/>
        </w:numPr>
        <w:rPr>
          <w:rFonts w:ascii="Baskerville Old Face" w:eastAsia="Arial Unicode MS" w:hAnsi="Baskerville Old Face" w:cs="Arial Unicode MS"/>
          <w:sz w:val="32"/>
          <w:szCs w:val="32"/>
        </w:rPr>
      </w:pPr>
      <w:r>
        <w:rPr>
          <w:rFonts w:ascii="Baskerville Old Face" w:eastAsia="Arial Unicode MS" w:hAnsi="Baskerville Old Face" w:cs="Arial Unicode MS"/>
          <w:sz w:val="32"/>
          <w:szCs w:val="32"/>
        </w:rPr>
        <w:t>r</w:t>
      </w:r>
      <w:r w:rsidR="00D32930">
        <w:rPr>
          <w:rFonts w:ascii="Baskerville Old Face" w:eastAsia="Arial Unicode MS" w:hAnsi="Baskerville Old Face" w:cs="Arial Unicode MS"/>
          <w:sz w:val="32"/>
          <w:szCs w:val="32"/>
        </w:rPr>
        <w:t>eptile</w:t>
      </w:r>
    </w:p>
    <w:p w14:paraId="5874DCE7" w14:textId="31DDBEAE" w:rsidR="002617DF" w:rsidRDefault="003E5527" w:rsidP="003A5B60">
      <w:pPr>
        <w:rPr>
          <w:rFonts w:ascii="Baskerville Old Face" w:eastAsia="Arial Unicode MS" w:hAnsi="Baskerville Old Face" w:cs="Arial Unicode MS"/>
          <w:sz w:val="32"/>
          <w:szCs w:val="32"/>
        </w:rPr>
      </w:pPr>
      <w:r>
        <w:rPr>
          <w:rFonts w:ascii="Baskerville Old Face" w:eastAsia="Arial Unicode MS" w:hAnsi="Baskerville Old Face" w:cs="Arial Unicode MS"/>
          <w:sz w:val="32"/>
          <w:szCs w:val="32"/>
        </w:rPr>
        <w:t>High Frequency</w:t>
      </w:r>
      <w:r w:rsidR="00E0349C">
        <w:rPr>
          <w:rFonts w:ascii="Baskerville Old Face" w:eastAsia="Arial Unicode MS" w:hAnsi="Baskerville Old Face" w:cs="Arial Unicode MS"/>
          <w:sz w:val="32"/>
          <w:szCs w:val="32"/>
        </w:rPr>
        <w:t xml:space="preserve"> Words</w:t>
      </w:r>
    </w:p>
    <w:p w14:paraId="164B7345" w14:textId="23A29051" w:rsidR="00E0349C" w:rsidRPr="00E0349C" w:rsidRDefault="00D32930" w:rsidP="00E0349C">
      <w:pPr>
        <w:pStyle w:val="ListParagraph"/>
        <w:numPr>
          <w:ilvl w:val="0"/>
          <w:numId w:val="1"/>
        </w:numPr>
        <w:rPr>
          <w:rFonts w:ascii="Baskerville Old Face" w:eastAsia="Arial Unicode MS" w:hAnsi="Baskerville Old Face" w:cs="Arial Unicode MS"/>
          <w:sz w:val="32"/>
          <w:szCs w:val="32"/>
        </w:rPr>
      </w:pPr>
      <w:r>
        <w:rPr>
          <w:rFonts w:ascii="Baskerville Old Face" w:eastAsia="Arial Unicode MS" w:hAnsi="Baskerville Old Face" w:cs="Arial Unicode MS"/>
          <w:sz w:val="32"/>
          <w:szCs w:val="32"/>
        </w:rPr>
        <w:t>fact</w:t>
      </w:r>
    </w:p>
    <w:p w14:paraId="6791E060" w14:textId="216DD0A8" w:rsidR="00E0349C" w:rsidRDefault="00D32930" w:rsidP="00E0349C">
      <w:pPr>
        <w:pStyle w:val="ListParagraph"/>
        <w:numPr>
          <w:ilvl w:val="0"/>
          <w:numId w:val="1"/>
        </w:numPr>
        <w:rPr>
          <w:rFonts w:ascii="Baskerville Old Face" w:eastAsia="Arial Unicode MS" w:hAnsi="Baskerville Old Face" w:cs="Arial Unicode MS"/>
          <w:sz w:val="32"/>
          <w:szCs w:val="32"/>
        </w:rPr>
      </w:pPr>
      <w:r>
        <w:rPr>
          <w:rFonts w:ascii="Baskerville Old Face" w:eastAsia="Arial Unicode MS" w:hAnsi="Baskerville Old Face" w:cs="Arial Unicode MS"/>
          <w:sz w:val="32"/>
          <w:szCs w:val="32"/>
        </w:rPr>
        <w:t>course</w:t>
      </w:r>
    </w:p>
    <w:p w14:paraId="0E51F377" w14:textId="77777777" w:rsidR="00E0349C" w:rsidRDefault="00E0349C" w:rsidP="00E0349C">
      <w:pPr>
        <w:rPr>
          <w:rFonts w:ascii="Baskerville Old Face" w:eastAsia="Arial Unicode MS" w:hAnsi="Baskerville Old Face" w:cs="Arial Unicode MS"/>
          <w:sz w:val="32"/>
          <w:szCs w:val="32"/>
        </w:rPr>
      </w:pPr>
      <w:r>
        <w:rPr>
          <w:rFonts w:ascii="Baskerville Old Face" w:eastAsia="Arial Unicode MS" w:hAnsi="Baskerville Old Face" w:cs="Arial Unicode MS"/>
          <w:sz w:val="32"/>
          <w:szCs w:val="32"/>
        </w:rPr>
        <w:t>Challenge Words</w:t>
      </w:r>
    </w:p>
    <w:p w14:paraId="78F5E13C" w14:textId="2E51D9E3" w:rsidR="00E0349C" w:rsidRDefault="00E0349C" w:rsidP="00E0349C">
      <w:pPr>
        <w:pStyle w:val="ListParagraph"/>
        <w:numPr>
          <w:ilvl w:val="0"/>
          <w:numId w:val="2"/>
        </w:numPr>
        <w:rPr>
          <w:rFonts w:ascii="Baskerville Old Face" w:eastAsia="Arial Unicode MS" w:hAnsi="Baskerville Old Face" w:cs="Arial Unicode MS"/>
          <w:sz w:val="32"/>
          <w:szCs w:val="32"/>
        </w:rPr>
      </w:pPr>
      <w:r>
        <w:rPr>
          <w:rFonts w:ascii="Baskerville Old Face" w:eastAsia="Arial Unicode MS" w:hAnsi="Baskerville Old Face" w:cs="Arial Unicode MS"/>
          <w:sz w:val="32"/>
          <w:szCs w:val="32"/>
        </w:rPr>
        <w:t xml:space="preserve"> </w:t>
      </w:r>
      <w:r>
        <w:rPr>
          <w:rFonts w:ascii="Baskerville Old Face" w:eastAsia="Arial Unicode MS" w:hAnsi="Baskerville Old Face" w:cs="Arial Unicode MS"/>
          <w:sz w:val="32"/>
          <w:szCs w:val="32"/>
        </w:rPr>
        <w:tab/>
      </w:r>
      <w:r w:rsidR="00D32930">
        <w:rPr>
          <w:rFonts w:ascii="Baskerville Old Face" w:eastAsia="Arial Unicode MS" w:hAnsi="Baskerville Old Face" w:cs="Arial Unicode MS"/>
          <w:sz w:val="32"/>
          <w:szCs w:val="32"/>
        </w:rPr>
        <w:t>incubate</w:t>
      </w:r>
    </w:p>
    <w:p w14:paraId="0BCEC62B" w14:textId="2AC80269" w:rsidR="00E0349C" w:rsidRDefault="00E0349C" w:rsidP="00E0349C">
      <w:pPr>
        <w:pStyle w:val="ListParagraph"/>
        <w:numPr>
          <w:ilvl w:val="0"/>
          <w:numId w:val="2"/>
        </w:numPr>
        <w:rPr>
          <w:rFonts w:ascii="Baskerville Old Face" w:eastAsia="Arial Unicode MS" w:hAnsi="Baskerville Old Face" w:cs="Arial Unicode MS"/>
          <w:sz w:val="32"/>
          <w:szCs w:val="32"/>
        </w:rPr>
      </w:pPr>
      <w:r>
        <w:rPr>
          <w:rFonts w:ascii="Baskerville Old Face" w:eastAsia="Arial Unicode MS" w:hAnsi="Baskerville Old Face" w:cs="Arial Unicode MS"/>
          <w:sz w:val="32"/>
          <w:szCs w:val="32"/>
        </w:rPr>
        <w:t xml:space="preserve"> </w:t>
      </w:r>
      <w:r>
        <w:rPr>
          <w:rFonts w:ascii="Baskerville Old Face" w:eastAsia="Arial Unicode MS" w:hAnsi="Baskerville Old Face" w:cs="Arial Unicode MS"/>
          <w:sz w:val="32"/>
          <w:szCs w:val="32"/>
        </w:rPr>
        <w:tab/>
      </w:r>
      <w:r w:rsidR="00D32930">
        <w:rPr>
          <w:rFonts w:ascii="Baskerville Old Face" w:eastAsia="Arial Unicode MS" w:hAnsi="Baskerville Old Face" w:cs="Arial Unicode MS"/>
          <w:sz w:val="32"/>
          <w:szCs w:val="32"/>
        </w:rPr>
        <w:t>stipulate</w:t>
      </w:r>
    </w:p>
    <w:p w14:paraId="16950D68" w14:textId="6B7FC927" w:rsidR="00E0349C" w:rsidRDefault="00E0349C" w:rsidP="00E0349C">
      <w:pPr>
        <w:pStyle w:val="ListParagraph"/>
        <w:numPr>
          <w:ilvl w:val="0"/>
          <w:numId w:val="2"/>
        </w:numPr>
        <w:rPr>
          <w:rFonts w:ascii="Baskerville Old Face" w:eastAsia="Arial Unicode MS" w:hAnsi="Baskerville Old Face" w:cs="Arial Unicode MS"/>
          <w:sz w:val="32"/>
          <w:szCs w:val="32"/>
        </w:rPr>
      </w:pPr>
      <w:r>
        <w:rPr>
          <w:rFonts w:ascii="Baskerville Old Face" w:eastAsia="Arial Unicode MS" w:hAnsi="Baskerville Old Face" w:cs="Arial Unicode MS"/>
          <w:sz w:val="32"/>
          <w:szCs w:val="32"/>
        </w:rPr>
        <w:t xml:space="preserve"> </w:t>
      </w:r>
      <w:r>
        <w:rPr>
          <w:rFonts w:ascii="Baskerville Old Face" w:eastAsia="Arial Unicode MS" w:hAnsi="Baskerville Old Face" w:cs="Arial Unicode MS"/>
          <w:sz w:val="32"/>
          <w:szCs w:val="32"/>
        </w:rPr>
        <w:tab/>
      </w:r>
      <w:r w:rsidR="00D32930">
        <w:rPr>
          <w:rFonts w:ascii="Baskerville Old Face" w:eastAsia="Arial Unicode MS" w:hAnsi="Baskerville Old Face" w:cs="Arial Unicode MS"/>
          <w:sz w:val="32"/>
          <w:szCs w:val="32"/>
        </w:rPr>
        <w:t>confinement</w:t>
      </w:r>
    </w:p>
    <w:p w14:paraId="6F300195" w14:textId="4A0CE514" w:rsidR="003E5527" w:rsidRPr="003E5527" w:rsidRDefault="003E5527" w:rsidP="003E5527">
      <w:pPr>
        <w:ind w:left="360"/>
        <w:rPr>
          <w:rFonts w:ascii="Baskerville Old Face" w:eastAsia="Arial Unicode MS" w:hAnsi="Baskerville Old Face" w:cs="Arial Unicode MS"/>
          <w:sz w:val="32"/>
          <w:szCs w:val="32"/>
        </w:rPr>
      </w:pPr>
    </w:p>
    <w:p w14:paraId="0088F6AD" w14:textId="1F649DA6" w:rsidR="003A5B60" w:rsidRPr="00E0349C" w:rsidRDefault="003A5B60" w:rsidP="003E5527">
      <w:pPr>
        <w:pStyle w:val="ListParagraph"/>
        <w:rPr>
          <w:rFonts w:ascii="Baskerville Old Face" w:eastAsia="Arial Unicode MS" w:hAnsi="Baskerville Old Face" w:cs="Arial Unicode MS"/>
          <w:sz w:val="32"/>
          <w:szCs w:val="32"/>
        </w:rPr>
      </w:pPr>
    </w:p>
    <w:sectPr w:rsidR="003A5B60" w:rsidRPr="00E034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8507CA"/>
    <w:multiLevelType w:val="hybridMultilevel"/>
    <w:tmpl w:val="0C603A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676E1F"/>
    <w:multiLevelType w:val="hybridMultilevel"/>
    <w:tmpl w:val="0108C8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8C0"/>
    <w:rsid w:val="0000539C"/>
    <w:rsid w:val="000D7F30"/>
    <w:rsid w:val="00190211"/>
    <w:rsid w:val="001920B6"/>
    <w:rsid w:val="002617DF"/>
    <w:rsid w:val="002D650A"/>
    <w:rsid w:val="003A5B60"/>
    <w:rsid w:val="003E5527"/>
    <w:rsid w:val="004E084C"/>
    <w:rsid w:val="004F28CC"/>
    <w:rsid w:val="00766451"/>
    <w:rsid w:val="008608C0"/>
    <w:rsid w:val="00B67A0D"/>
    <w:rsid w:val="00C05717"/>
    <w:rsid w:val="00C4467D"/>
    <w:rsid w:val="00CF152D"/>
    <w:rsid w:val="00D32930"/>
    <w:rsid w:val="00D67E9C"/>
    <w:rsid w:val="00E0349C"/>
    <w:rsid w:val="00F21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A6C788"/>
  <w15:chartTrackingRefBased/>
  <w15:docId w15:val="{957399B6-64BF-492C-9714-9CC1E551E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34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CBSD</Company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ANDERSON, JOANNE</dc:creator>
  <cp:keywords/>
  <dc:description/>
  <cp:lastModifiedBy>ANDERSON, JOANNE</cp:lastModifiedBy>
  <cp:revision>2</cp:revision>
  <dcterms:created xsi:type="dcterms:W3CDTF">2021-10-07T18:54:00Z</dcterms:created>
  <dcterms:modified xsi:type="dcterms:W3CDTF">2021-10-07T18:54:00Z</dcterms:modified>
</cp:coreProperties>
</file>